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6A" w:rsidRPr="00DA3D53" w:rsidRDefault="00DE74F1">
      <w:pPr>
        <w:rPr>
          <w:b/>
        </w:rPr>
      </w:pPr>
      <w:r w:rsidRPr="00DA3D53">
        <w:rPr>
          <w:b/>
        </w:rPr>
        <w:t>Gélule de nigelle et de costus indien</w:t>
      </w:r>
    </w:p>
    <w:p w:rsidR="00EF421C" w:rsidRPr="00DA3D53" w:rsidRDefault="00EF421C">
      <w:pPr>
        <w:rPr>
          <w:b/>
        </w:rPr>
      </w:pPr>
      <w:r w:rsidRPr="00DA3D53">
        <w:rPr>
          <w:b/>
        </w:rPr>
        <w:t>Les différentes propriétés des deux plantes combinées dans une seule capsule</w:t>
      </w:r>
    </w:p>
    <w:p w:rsidR="006B774D" w:rsidRDefault="00EF421C">
      <w:r>
        <w:t xml:space="preserve">La </w:t>
      </w:r>
      <w:r w:rsidRPr="00DA3D53">
        <w:rPr>
          <w:b/>
        </w:rPr>
        <w:t>Gélule de nigelle et de costus indien</w:t>
      </w:r>
      <w:r>
        <w:t xml:space="preserve"> est un produit élaboré avec soin afin d’obtenir une combinaison aussi étonnante qu’efficace. </w:t>
      </w:r>
      <w:r w:rsidR="006B774D">
        <w:t>Présentée sous forme de gélule, c’est un produit 100 % naturel permettant aux actifs de chaque plante (</w:t>
      </w:r>
      <w:r w:rsidR="006B774D" w:rsidRPr="00DA3D53">
        <w:rPr>
          <w:i/>
        </w:rPr>
        <w:t>la nigelle et le costus indien</w:t>
      </w:r>
      <w:r w:rsidR="006B774D">
        <w:t xml:space="preserve">) de rester intacts. </w:t>
      </w:r>
    </w:p>
    <w:p w:rsidR="00EF421C" w:rsidRDefault="006B774D">
      <w:r>
        <w:t>Outre leur propriété comestible, les deux composants possèdent également de nombreuses vertus thérapeutiques.</w:t>
      </w:r>
    </w:p>
    <w:p w:rsidR="00EF421C" w:rsidRPr="00DA3D53" w:rsidRDefault="00EF421C">
      <w:pPr>
        <w:rPr>
          <w:b/>
        </w:rPr>
      </w:pPr>
      <w:r w:rsidRPr="00DA3D53">
        <w:rPr>
          <w:b/>
        </w:rPr>
        <w:t xml:space="preserve">La </w:t>
      </w:r>
      <w:r w:rsidRPr="00DA3D53">
        <w:rPr>
          <w:b/>
        </w:rPr>
        <w:t>Gélule de nigelle et de costus indien</w:t>
      </w:r>
      <w:r w:rsidRPr="00DA3D53">
        <w:rPr>
          <w:b/>
        </w:rPr>
        <w:t>, vertus et bienfaits</w:t>
      </w:r>
    </w:p>
    <w:p w:rsidR="00EF421C" w:rsidRDefault="00EF421C">
      <w:r>
        <w:t xml:space="preserve">La </w:t>
      </w:r>
      <w:r w:rsidRPr="00DA3D53">
        <w:rPr>
          <w:b/>
        </w:rPr>
        <w:t>Gélule de nigelle et de costus indien</w:t>
      </w:r>
      <w:r>
        <w:t xml:space="preserve"> est doublement efficace et agit sur la santé du corps de différentes manières. </w:t>
      </w:r>
      <w:r w:rsidR="006B774D">
        <w:t xml:space="preserve">On </w:t>
      </w:r>
      <w:r w:rsidR="00844509">
        <w:t xml:space="preserve">peut </w:t>
      </w:r>
      <w:proofErr w:type="spellStart"/>
      <w:r w:rsidR="00844509">
        <w:t>entre</w:t>
      </w:r>
      <w:proofErr w:type="spellEnd"/>
      <w:r w:rsidR="00844509">
        <w:t xml:space="preserve"> autre</w:t>
      </w:r>
      <w:r w:rsidR="006B774D">
        <w:t xml:space="preserve"> citer ses effets stimulant et tonifiant. La capsule possède également des propriétés analgésique, </w:t>
      </w:r>
      <w:r w:rsidR="006B774D">
        <w:t>carminatif, antispasmodique, diurétique, expectora</w:t>
      </w:r>
      <w:r w:rsidR="00844509">
        <w:t>nt, prophylactique, astringent</w:t>
      </w:r>
      <w:r w:rsidR="00DA3D53">
        <w:t>, antiallergique</w:t>
      </w:r>
      <w:r w:rsidR="00844509">
        <w:t xml:space="preserve"> mais aussi </w:t>
      </w:r>
      <w:r w:rsidR="006B774D">
        <w:t>anthelminthique</w:t>
      </w:r>
      <w:r w:rsidR="00844509">
        <w:t>. Les différents composants des deux</w:t>
      </w:r>
      <w:r w:rsidR="00DA3D53">
        <w:t xml:space="preserve"> plantes, une fois combinés,</w:t>
      </w:r>
      <w:r w:rsidR="00844509">
        <w:t xml:space="preserve"> confèrent également à la </w:t>
      </w:r>
      <w:r w:rsidR="00844509" w:rsidRPr="00DA3D53">
        <w:rPr>
          <w:b/>
        </w:rPr>
        <w:t>Gélule de nigelle et de costus indien</w:t>
      </w:r>
      <w:r w:rsidR="00844509">
        <w:t xml:space="preserve"> des qualités stomachiques (renforcement</w:t>
      </w:r>
      <w:r w:rsidR="00DA3D53">
        <w:t xml:space="preserve"> et stimulation</w:t>
      </w:r>
      <w:r w:rsidR="00844509">
        <w:t xml:space="preserve"> du système digestif, protection </w:t>
      </w:r>
      <w:r w:rsidR="00DA3D53">
        <w:t xml:space="preserve">de l’estomac) </w:t>
      </w:r>
      <w:r w:rsidR="00844509">
        <w:t xml:space="preserve">et permettent de prévenir certaines maladies pouvant affecter les voies respiratoires (asthme, bronchite, toux etc). </w:t>
      </w:r>
    </w:p>
    <w:p w:rsidR="00844509" w:rsidRDefault="00844509">
      <w:r>
        <w:t xml:space="preserve">La </w:t>
      </w:r>
      <w:r w:rsidR="00A87D63">
        <w:t xml:space="preserve">consommation de </w:t>
      </w:r>
      <w:r w:rsidRPr="00DA3D53">
        <w:rPr>
          <w:b/>
        </w:rPr>
        <w:t>Gélule de nigelle et de costus indien</w:t>
      </w:r>
      <w:r>
        <w:t xml:space="preserve"> constitue </w:t>
      </w:r>
      <w:r w:rsidR="00DA3D53">
        <w:t xml:space="preserve">aussi </w:t>
      </w:r>
      <w:r>
        <w:t xml:space="preserve">un excellent moyen de renforcer les défenses immunitaires du corps ainsi que les défenses des organes vitaux contre diverses maladies et infections. Elle favorise également la circulation sanguine et </w:t>
      </w:r>
      <w:r w:rsidR="00DA3D53">
        <w:t xml:space="preserve">régularise le taux de sucre ou encore de cholestérol. </w:t>
      </w:r>
      <w:bookmarkStart w:id="0" w:name="_GoBack"/>
      <w:bookmarkEnd w:id="0"/>
    </w:p>
    <w:p w:rsidR="00DA3D53" w:rsidRDefault="00DA3D53">
      <w:r>
        <w:t xml:space="preserve">Faire le plein d’énergie devient plus simple avec la </w:t>
      </w:r>
      <w:r w:rsidRPr="00DA3D53">
        <w:rPr>
          <w:b/>
        </w:rPr>
        <w:t>Gélule de nigelle et de costus indien</w:t>
      </w:r>
      <w:r>
        <w:t>.</w:t>
      </w:r>
    </w:p>
    <w:sectPr w:rsidR="00D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F1"/>
    <w:rsid w:val="006B774D"/>
    <w:rsid w:val="00844509"/>
    <w:rsid w:val="00A87D63"/>
    <w:rsid w:val="00DA3D53"/>
    <w:rsid w:val="00DE74F1"/>
    <w:rsid w:val="00EF421C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2018-05-22T21:08:00Z</dcterms:created>
  <dcterms:modified xsi:type="dcterms:W3CDTF">2018-05-22T21:12:00Z</dcterms:modified>
</cp:coreProperties>
</file>